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right"/>
        <w:rPr>
          <w:rFonts w:hint="default" w:ascii="Calibri" w:hAnsi="Calibri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17 апреля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25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b/>
          <w:lang w:val="ru-RU"/>
        </w:rPr>
        <w:t>О</w:t>
      </w:r>
      <w:r>
        <w:rPr>
          <w:rFonts w:hint="default"/>
          <w:b/>
          <w:lang w:val="ru-RU"/>
        </w:rPr>
        <w:t xml:space="preserve"> внесении изменений в приложение 3 к постановлению администрации </w:t>
      </w: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сельского поселения Сорум от 25 июля 2022 года № 45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/>
    <w:p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>П</w:t>
      </w:r>
      <w:r>
        <w:t xml:space="preserve">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приложение 3 </w:t>
      </w:r>
      <w:r>
        <w:rPr>
          <w:rFonts w:hint="default"/>
          <w:b w:val="0"/>
          <w:bCs w:val="0"/>
          <w:lang w:val="ru-RU"/>
        </w:rPr>
        <w:t>«</w:t>
      </w:r>
      <w:r>
        <w:rPr>
          <w:b w:val="0"/>
          <w:bCs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</w:t>
      </w:r>
      <w:r>
        <w:rPr>
          <w:rFonts w:hint="default"/>
          <w:b w:val="0"/>
          <w:bCs/>
          <w:color w:val="000000"/>
          <w:lang w:val="en-US" w:bidi="ru-RU"/>
        </w:rPr>
        <w:t>4</w:t>
      </w:r>
      <w:r>
        <w:rPr>
          <w:b w:val="0"/>
          <w:bCs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 xml:space="preserve">» </w:t>
      </w:r>
      <w:r>
        <w:rPr>
          <w:rFonts w:hint="default"/>
          <w:lang w:val="ru-RU"/>
        </w:rPr>
        <w:t>к постановлению администрации сельского поселения Сорум от 25 июля 2022 года № 45 «</w:t>
      </w:r>
      <w:r>
        <w:rPr>
          <w:b w:val="0"/>
          <w:bCs/>
        </w:rPr>
        <w:t xml:space="preserve">О порядке принятия решений об изменении существенных условий контракта, </w:t>
      </w:r>
      <w:r>
        <w:rPr>
          <w:b w:val="0"/>
          <w:bCs/>
          <w:lang w:val="ru-RU"/>
        </w:rPr>
        <w:t>заключённого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ru-RU"/>
        </w:rPr>
        <w:t xml:space="preserve">             </w:t>
      </w:r>
      <w:r>
        <w:rPr>
          <w:b w:val="0"/>
          <w:bCs/>
        </w:rPr>
        <w:t>до 1 января 202</w:t>
      </w:r>
      <w:r>
        <w:rPr>
          <w:rFonts w:hint="default"/>
          <w:b w:val="0"/>
          <w:bCs/>
          <w:lang w:val="ru-RU"/>
        </w:rPr>
        <w:t>4</w:t>
      </w:r>
      <w:r>
        <w:rPr>
          <w:b w:val="0"/>
          <w:bCs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lang w:val="ru-RU"/>
        </w:rPr>
        <w:t>» (далее - Постановление)  изменение изложив его в новой редакции согласно приложению к настоящему постановлению.</w:t>
      </w:r>
    </w:p>
    <w:p>
      <w:pPr>
        <w:widowControl w:val="0"/>
        <w:ind w:firstLine="709"/>
        <w:jc w:val="both"/>
        <w:rPr>
          <w:snapToGrid w:val="0"/>
        </w:rPr>
      </w:pPr>
      <w:r>
        <w:rPr>
          <w:rFonts w:hint="default"/>
          <w:lang w:val="ru-RU"/>
        </w:rPr>
        <w:t>2</w:t>
      </w:r>
      <w:r>
        <w:t xml:space="preserve">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rPr>
          <w:rFonts w:hint="default"/>
          <w:lang w:val="ru-RU"/>
        </w:rPr>
        <w:t>3</w:t>
      </w:r>
      <w: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rPr>
          <w:rFonts w:hint="default"/>
          <w:lang w:val="ru-RU"/>
        </w:rPr>
        <w:t>4</w:t>
      </w:r>
      <w:r>
        <w:t>.  Контроль за выполнением постановления оставляю за собой.</w:t>
      </w:r>
    </w:p>
    <w:p/>
    <w:p/>
    <w:p/>
    <w:p>
      <w:pPr>
        <w:rPr>
          <w:lang w:val="ru-RU"/>
        </w:rPr>
      </w:pP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г</w:t>
      </w:r>
      <w:r>
        <w:t>лав</w:t>
      </w:r>
      <w:r>
        <w:rPr>
          <w:lang w:val="ru-RU"/>
        </w:rPr>
        <w:t>ы</w:t>
      </w:r>
    </w:p>
    <w:p>
      <w:r>
        <w:rPr>
          <w:rFonts w:hint="default"/>
          <w:lang w:val="ru-RU"/>
        </w:rPr>
        <w:t>сельского поселения Сорум</w:t>
      </w:r>
      <w:r>
        <w:t xml:space="preserve">                                                                </w:t>
      </w:r>
      <w:r>
        <w:rPr>
          <w:rFonts w:hint="default"/>
          <w:lang w:val="ru-RU"/>
        </w:rPr>
        <w:t xml:space="preserve">               </w:t>
      </w:r>
      <w:r>
        <w:t xml:space="preserve">  </w:t>
      </w:r>
      <w:r>
        <w:rPr>
          <w:lang w:val="ru-RU"/>
        </w:rPr>
        <w:t>Л</w:t>
      </w:r>
      <w:r>
        <w:rPr>
          <w:rFonts w:hint="default"/>
          <w:lang w:val="ru-RU"/>
        </w:rPr>
        <w:t>.В. Емельянова</w:t>
      </w:r>
      <w:r>
        <w:t xml:space="preserve"> </w:t>
      </w:r>
    </w:p>
    <w:p/>
    <w:p/>
    <w:p/>
    <w:p/>
    <w:p/>
    <w:p/>
    <w:p/>
    <w:p/>
    <w:p/>
    <w:p/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hint="default" w:ascii="Times New Roman" w:hAnsi="Times New Roman" w:cs="Times New Roman"/>
          <w:lang w:val="ru-RU"/>
        </w:rPr>
        <w:t xml:space="preserve"> 17 апреля </w:t>
      </w: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 года № </w:t>
      </w:r>
      <w:r>
        <w:rPr>
          <w:rFonts w:hint="default" w:ascii="Times New Roman" w:hAnsi="Times New Roman" w:cs="Times New Roman"/>
          <w:lang w:val="ru-RU"/>
        </w:rPr>
        <w:t>25</w:t>
      </w: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</w:rPr>
        <w:t>Приложение 3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 xml:space="preserve">25 июля </w:t>
      </w:r>
      <w:r>
        <w:rPr>
          <w:rFonts w:ascii="Times New Roman" w:hAnsi="Times New Roman" w:cs="Times New Roman"/>
        </w:rPr>
        <w:t xml:space="preserve">2022 года № </w:t>
      </w:r>
      <w:r>
        <w:rPr>
          <w:rFonts w:hint="default" w:ascii="Times New Roman" w:hAnsi="Times New Roman" w:cs="Times New Roman"/>
          <w:lang w:val="ru-RU"/>
        </w:rPr>
        <w:t>45</w:t>
      </w:r>
    </w:p>
    <w:p>
      <w:pPr>
        <w:ind w:firstLine="708"/>
        <w:contextualSpacing/>
        <w:jc w:val="center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</w:t>
      </w:r>
      <w:r>
        <w:rPr>
          <w:rFonts w:hint="default"/>
          <w:b/>
          <w:color w:val="000000"/>
          <w:lang w:val="en-US" w:bidi="ru-RU"/>
        </w:rPr>
        <w:t>4</w:t>
      </w:r>
      <w:r>
        <w:rPr>
          <w:b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 </w:t>
      </w: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Председатель Комиссии, глава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Заместитель председателя Комиссии, заместитель главы сельского поселения Сорум,                              заведующий сектором муниципального хозяйства </w:t>
      </w:r>
      <w:r>
        <w:t>администрации сельского поселения Сорум</w:t>
      </w:r>
      <w:bookmarkStart w:id="0" w:name="_GoBack"/>
      <w:bookmarkEnd w:id="0"/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Секретарь Комиссии, ведущий</w:t>
      </w:r>
      <w:r>
        <w:rPr>
          <w:rFonts w:hint="default"/>
          <w:color w:val="000000"/>
          <w:lang w:val="en-US" w:bidi="ru-RU"/>
        </w:rPr>
        <w:t xml:space="preserve"> </w:t>
      </w:r>
      <w:r>
        <w:rPr>
          <w:color w:val="000000"/>
          <w:lang w:bidi="ru-RU"/>
        </w:rPr>
        <w:t>специалист сектора муниципального хозяйства администрации сельского поселения Сорум</w:t>
      </w:r>
    </w:p>
    <w:p>
      <w:pPr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Члены Комиссии:</w:t>
      </w:r>
    </w:p>
    <w:p>
      <w:pPr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Главный бухгалтер администрации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Бухгалтер администрации 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Главный</w:t>
      </w:r>
      <w:r>
        <w:rPr>
          <w:rFonts w:hint="default"/>
          <w:color w:val="000000"/>
          <w:lang w:val="en-US" w:bidi="ru-RU"/>
        </w:rPr>
        <w:t xml:space="preserve"> специалист </w:t>
      </w:r>
      <w:r>
        <w:rPr>
          <w:color w:val="000000"/>
          <w:lang w:bidi="ru-RU"/>
        </w:rPr>
        <w:t>сектора организационной деятельности администрации сельского поселения Сорум</w:t>
      </w:r>
    </w:p>
    <w:p>
      <w:pPr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</w:p>
    <w:p>
      <w:pPr>
        <w:contextualSpacing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p>
      <w:pPr>
        <w:contextualSpacing/>
        <w:jc w:val="right"/>
        <w:rPr>
          <w:rFonts w:hint="default"/>
          <w:color w:val="000000"/>
          <w:lang w:val="en-US" w:bidi="ru-RU"/>
        </w:rPr>
      </w:pPr>
      <w:r>
        <w:rPr>
          <w:rFonts w:hint="default"/>
          <w:color w:val="000000"/>
          <w:lang w:val="en-US" w:bidi="ru-RU"/>
        </w:rPr>
        <w:t>.».</w:t>
      </w: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/>
    <w:p/>
    <w:p>
      <w:pPr>
        <w:pStyle w:val="36"/>
        <w:jc w:val="right"/>
        <w:outlineLvl w:val="0"/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11BA"/>
    <w:multiLevelType w:val="multilevel"/>
    <w:tmpl w:val="345D11B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14302BBD"/>
    <w:rsid w:val="24442F74"/>
    <w:rsid w:val="50275104"/>
    <w:rsid w:val="5C231D9C"/>
    <w:rsid w:val="6B641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7</TotalTime>
  <ScaleCrop>false</ScaleCrop>
  <LinksUpToDate>false</LinksUpToDate>
  <CharactersWithSpaces>12829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2023-04-17T07:13:49Z</cp:lastPrinted>
  <dcterms:modified xsi:type="dcterms:W3CDTF">2023-04-17T09:20:44Z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0948810DBE6340D5A18FAAD30E1837B7</vt:lpwstr>
  </property>
</Properties>
</file>